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0195" w:rsidRDefault="0072019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20195" w:rsidRDefault="0072019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20195" w:rsidRDefault="0081683F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720195" w:rsidRDefault="0081683F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720195" w:rsidRDefault="0081683F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720195" w:rsidRDefault="0072019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20195" w:rsidRDefault="0081683F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/30-13/2023.</w:t>
      </w:r>
    </w:p>
    <w:p w:rsidR="00720195" w:rsidRDefault="00720195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720195" w:rsidRDefault="00720195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720195" w:rsidRDefault="0081683F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720195" w:rsidRDefault="00720195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720195" w:rsidRDefault="0081683F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r>
        <w:rPr>
          <w:rFonts w:ascii="Arial" w:hAnsi="Arial" w:cs="Arial"/>
        </w:rPr>
        <w:t xml:space="preserve">augusztus </w:t>
      </w:r>
      <w:proofErr w:type="gramStart"/>
      <w:r>
        <w:rPr>
          <w:rFonts w:ascii="Arial" w:hAnsi="Arial" w:cs="Arial"/>
        </w:rPr>
        <w:t xml:space="preserve">7-én  </w:t>
      </w:r>
      <w:r>
        <w:rPr>
          <w:rFonts w:ascii="Arial" w:hAnsi="Arial" w:cs="Arial"/>
        </w:rPr>
        <w:t>18</w:t>
      </w:r>
      <w:proofErr w:type="gramEnd"/>
      <w:r>
        <w:rPr>
          <w:rFonts w:ascii="Arial" w:hAnsi="Arial" w:cs="Arial"/>
        </w:rPr>
        <w:t>.00  órakor megtartott nyilvános testületi ülésről.</w:t>
      </w:r>
    </w:p>
    <w:p w:rsidR="00720195" w:rsidRDefault="00720195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720195" w:rsidRDefault="0081683F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</w:t>
      </w:r>
      <w:r>
        <w:rPr>
          <w:rFonts w:ascii="Arial" w:hAnsi="Arial" w:cs="Arial"/>
          <w:b/>
          <w:bCs/>
          <w:i/>
          <w:iCs/>
        </w:rPr>
        <w:t>helye: Polgármesteri Hivatal</w:t>
      </w:r>
      <w:r>
        <w:rPr>
          <w:rFonts w:ascii="Arial" w:hAnsi="Arial" w:cs="Arial"/>
        </w:rPr>
        <w:t xml:space="preserve">  </w:t>
      </w:r>
    </w:p>
    <w:p w:rsidR="00720195" w:rsidRDefault="0081683F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720195" w:rsidRDefault="00720195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720195" w:rsidRDefault="0081683F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720195" w:rsidRDefault="0081683F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720195" w:rsidRDefault="0081683F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720195" w:rsidRDefault="0081683F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720195" w:rsidRDefault="0081683F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720195" w:rsidRDefault="00720195">
      <w:pPr>
        <w:ind w:right="664"/>
        <w:jc w:val="both"/>
        <w:rPr>
          <w:rFonts w:ascii="Arial" w:hAnsi="Arial" w:cs="Arial"/>
        </w:rPr>
      </w:pPr>
    </w:p>
    <w:p w:rsidR="00720195" w:rsidRDefault="0081683F">
      <w:pPr>
        <w:ind w:right="664"/>
        <w:jc w:val="both"/>
      </w:pPr>
      <w:r>
        <w:rPr>
          <w:rFonts w:ascii="Arial" w:hAnsi="Arial" w:cs="Arial"/>
        </w:rPr>
        <w:t>Tanácskozási j</w:t>
      </w:r>
      <w:r>
        <w:rPr>
          <w:rFonts w:ascii="Arial" w:hAnsi="Arial" w:cs="Arial"/>
        </w:rPr>
        <w:t xml:space="preserve">oggal részt vett: Kissné Szántó Mária jegyző </w:t>
      </w:r>
    </w:p>
    <w:p w:rsidR="00720195" w:rsidRDefault="00720195">
      <w:pPr>
        <w:ind w:right="664"/>
        <w:jc w:val="both"/>
        <w:rPr>
          <w:rFonts w:ascii="Arial" w:hAnsi="Arial" w:cs="Arial"/>
        </w:rPr>
      </w:pPr>
    </w:p>
    <w:p w:rsidR="00720195" w:rsidRDefault="0081683F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érdeklődő</w:t>
      </w:r>
      <w:proofErr w:type="gramEnd"/>
      <w:r>
        <w:rPr>
          <w:rFonts w:ascii="Arial" w:hAnsi="Arial" w:cs="Arial"/>
        </w:rPr>
        <w:t xml:space="preserve"> nem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720195" w:rsidRDefault="0081683F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720195" w:rsidRDefault="00720195">
      <w:pPr>
        <w:ind w:right="664"/>
        <w:jc w:val="both"/>
        <w:rPr>
          <w:rFonts w:ascii="Arial" w:hAnsi="Arial"/>
        </w:rPr>
      </w:pPr>
    </w:p>
    <w:p w:rsidR="00720195" w:rsidRDefault="00720195">
      <w:pPr>
        <w:ind w:right="-108"/>
        <w:jc w:val="both"/>
        <w:rPr>
          <w:rFonts w:ascii="Arial" w:hAnsi="Arial" w:cs="Arial"/>
          <w:b/>
        </w:rPr>
      </w:pPr>
    </w:p>
    <w:p w:rsidR="00720195" w:rsidRDefault="0081683F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720195" w:rsidRDefault="0081683F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720195" w:rsidRDefault="0081683F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720195" w:rsidRDefault="0081683F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720195" w:rsidRDefault="00720195">
      <w:pPr>
        <w:pStyle w:val="Alaprtelmezs"/>
        <w:jc w:val="both"/>
        <w:rPr>
          <w:rFonts w:ascii="Arial" w:hAnsi="Arial" w:cs="Arial"/>
          <w:b/>
        </w:rPr>
      </w:pPr>
    </w:p>
    <w:p w:rsidR="00720195" w:rsidRDefault="0081683F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720195" w:rsidRDefault="00720195">
      <w:pPr>
        <w:suppressAutoHyphens w:val="0"/>
        <w:rPr>
          <w:rFonts w:ascii="Arial" w:hAnsi="Arial" w:cs="Arial"/>
          <w:lang w:eastAsia="hu-HU"/>
        </w:rPr>
      </w:pPr>
    </w:p>
    <w:p w:rsidR="00720195" w:rsidRDefault="00720195">
      <w:pPr>
        <w:suppressAutoHyphens w:val="0"/>
        <w:rPr>
          <w:rFonts w:ascii="Arial" w:hAnsi="Arial" w:cs="Arial"/>
          <w:lang w:eastAsia="hu-HU"/>
        </w:rPr>
      </w:pPr>
    </w:p>
    <w:p w:rsidR="00720195" w:rsidRDefault="0081683F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Döntés a tanévkezdési támogatás összegéről</w:t>
      </w:r>
    </w:p>
    <w:p w:rsidR="00720195" w:rsidRDefault="00720195">
      <w:pPr>
        <w:suppressAutoHyphens w:val="0"/>
        <w:jc w:val="both"/>
        <w:rPr>
          <w:rFonts w:ascii="Arial" w:hAnsi="Arial" w:cs="Arial"/>
          <w:lang w:eastAsia="hu-HU"/>
        </w:rPr>
      </w:pPr>
    </w:p>
    <w:p w:rsidR="00720195" w:rsidRDefault="0081683F">
      <w:pPr>
        <w:suppressAutoHyphens w:val="0"/>
        <w:jc w:val="both"/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720195" w:rsidRDefault="00720195">
      <w:pPr>
        <w:suppressAutoHyphens w:val="0"/>
        <w:jc w:val="both"/>
        <w:rPr>
          <w:rFonts w:ascii="Arial" w:hAnsi="Arial" w:cs="Arial"/>
          <w:lang w:eastAsia="hu-HU"/>
        </w:rPr>
      </w:pPr>
    </w:p>
    <w:p w:rsidR="00720195" w:rsidRDefault="00720195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720195" w:rsidRDefault="0081683F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720195" w:rsidRDefault="00720195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720195" w:rsidRDefault="0081683F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  <w:lang w:eastAsia="hu-HU"/>
        </w:rPr>
        <w:t>Döntés a tanévkezdési támogatás összegéről</w:t>
      </w:r>
    </w:p>
    <w:p w:rsidR="00720195" w:rsidRDefault="0081683F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Horváth József Csaba </w:t>
      </w:r>
      <w:r>
        <w:rPr>
          <w:rFonts w:ascii="Arial" w:hAnsi="Arial" w:cs="Arial"/>
          <w:b/>
          <w:bCs/>
        </w:rPr>
        <w:t>polgármester</w:t>
      </w:r>
    </w:p>
    <w:p w:rsidR="00720195" w:rsidRDefault="00720195">
      <w:pPr>
        <w:pStyle w:val="Alaprtelmezs"/>
        <w:jc w:val="both"/>
        <w:rPr>
          <w:rFonts w:ascii="Arial" w:hAnsi="Arial" w:cs="Arial"/>
          <w:b/>
        </w:rPr>
      </w:pPr>
    </w:p>
    <w:p w:rsidR="00720195" w:rsidRDefault="0081683F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szóbeli előterjesztésben ismertette a napirendet:  A tavalyi évben 22 ezer forintot kaptak az iskolás gyermekek, 13 ezer forintot az óvodás gyermekek után a szülők. Javaslata, hogy emeljenek az összegen, t</w:t>
      </w:r>
      <w:r>
        <w:rPr>
          <w:rFonts w:ascii="Arial" w:hAnsi="Arial" w:cs="Arial"/>
        </w:rPr>
        <w:t xml:space="preserve">ekintve a megemelkedett árakat. Bár jelentős emelést nem tudnak adni a szűkös anyagi lehetőségek miatt, az iskolások részére 24 ezer forintot, óvodások részére 14 ezer forintot javasol gyermekenként. Mint ismeretes az előző ülésen </w:t>
      </w:r>
      <w:proofErr w:type="spellStart"/>
      <w:r>
        <w:rPr>
          <w:rFonts w:ascii="Arial" w:hAnsi="Arial" w:cs="Arial"/>
        </w:rPr>
        <w:t>móosítottak</w:t>
      </w:r>
      <w:proofErr w:type="spellEnd"/>
      <w:r>
        <w:rPr>
          <w:rFonts w:ascii="Arial" w:hAnsi="Arial" w:cs="Arial"/>
        </w:rPr>
        <w:t xml:space="preserve"> az egyes szoc</w:t>
      </w:r>
      <w:r>
        <w:rPr>
          <w:rFonts w:ascii="Arial" w:hAnsi="Arial" w:cs="Arial"/>
        </w:rPr>
        <w:t xml:space="preserve">iális ellátások helyi szabályairól szóló 4/2021. önkormányzati rendeletet, egyszerűsítve a tanévkezdési támogatási igények feltételeit. Amennyiben </w:t>
      </w:r>
      <w:r>
        <w:rPr>
          <w:rFonts w:ascii="Arial" w:hAnsi="Arial" w:cs="Arial"/>
        </w:rPr>
        <w:lastRenderedPageBreak/>
        <w:t>meghatározzák a támogatási összeget, a gyermekes családok részére kiküldhető az értesítés, aki augusztus 15-i</w:t>
      </w:r>
      <w:r>
        <w:rPr>
          <w:rFonts w:ascii="Arial" w:hAnsi="Arial" w:cs="Arial"/>
        </w:rPr>
        <w:t xml:space="preserve">g beadja a kérelmet, augusztus 21-ig kifizetésre kerül a támogatást. </w:t>
      </w:r>
      <w:proofErr w:type="spellStart"/>
      <w:r>
        <w:rPr>
          <w:rFonts w:ascii="Arial" w:hAnsi="Arial" w:cs="Arial"/>
        </w:rPr>
        <w:t>Természesten</w:t>
      </w:r>
      <w:proofErr w:type="spellEnd"/>
      <w:r>
        <w:rPr>
          <w:rFonts w:ascii="Arial" w:hAnsi="Arial" w:cs="Arial"/>
        </w:rPr>
        <w:t xml:space="preserve"> később is beadható, az elmúlt évekhez hasonlóan legkésőbb október 31-ig. </w:t>
      </w:r>
    </w:p>
    <w:p w:rsidR="00720195" w:rsidRDefault="00720195">
      <w:pPr>
        <w:pStyle w:val="Alaprtelmezs"/>
        <w:jc w:val="both"/>
        <w:rPr>
          <w:rFonts w:ascii="Arial" w:hAnsi="Arial" w:cs="Arial"/>
        </w:rPr>
      </w:pPr>
    </w:p>
    <w:p w:rsidR="00720195" w:rsidRDefault="0081683F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támogatási összegre vonatkozó javaslatot elfogadták, a polgármester kérte a szavazás</w:t>
      </w:r>
      <w:r>
        <w:rPr>
          <w:rFonts w:ascii="Arial" w:hAnsi="Arial" w:cs="Arial"/>
        </w:rPr>
        <w:t xml:space="preserve">t: </w:t>
      </w:r>
    </w:p>
    <w:p w:rsidR="00720195" w:rsidRDefault="00720195">
      <w:pPr>
        <w:pStyle w:val="Alaprtelmezs"/>
        <w:jc w:val="both"/>
        <w:rPr>
          <w:rFonts w:ascii="Arial" w:hAnsi="Arial" w:cs="Arial"/>
        </w:rPr>
      </w:pPr>
    </w:p>
    <w:p w:rsidR="00720195" w:rsidRDefault="0081683F">
      <w:pPr>
        <w:tabs>
          <w:tab w:val="left" w:pos="174"/>
        </w:tabs>
        <w:jc w:val="both"/>
      </w:pPr>
      <w:r>
        <w:rPr>
          <w:rFonts w:ascii="Arial" w:hAnsi="Arial" w:cs="Arial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határozatot hozta: </w:t>
      </w:r>
    </w:p>
    <w:p w:rsidR="00720195" w:rsidRDefault="0081683F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r>
        <w:rPr>
          <w:rFonts w:ascii="Arial" w:hAnsi="Arial" w:cs="Arial"/>
          <w:b/>
          <w:u w:val="single"/>
        </w:rPr>
        <w:t>53/2023</w:t>
      </w:r>
      <w:r>
        <w:rPr>
          <w:rFonts w:ascii="Arial" w:hAnsi="Arial" w:cs="Arial"/>
          <w:b/>
          <w:u w:val="single"/>
        </w:rPr>
        <w:t>. (</w:t>
      </w:r>
      <w:proofErr w:type="spellStart"/>
      <w:r>
        <w:rPr>
          <w:rFonts w:ascii="Arial" w:hAnsi="Arial" w:cs="Arial"/>
          <w:b/>
          <w:u w:val="single"/>
        </w:rPr>
        <w:t>VIII</w:t>
      </w:r>
      <w:proofErr w:type="spellEnd"/>
      <w:r>
        <w:rPr>
          <w:rFonts w:ascii="Arial" w:hAnsi="Arial" w:cs="Arial"/>
          <w:b/>
          <w:u w:val="single"/>
        </w:rPr>
        <w:t xml:space="preserve">. 7.)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720195" w:rsidRDefault="0081683F">
      <w:pPr>
        <w:suppressAutoHyphens w:val="0"/>
        <w:ind w:left="2124" w:firstLine="6"/>
        <w:jc w:val="both"/>
      </w:pPr>
      <w:proofErr w:type="gramStart"/>
      <w:r>
        <w:rPr>
          <w:rFonts w:ascii="Arial" w:hAnsi="Arial" w:cs="Arial"/>
          <w:lang w:eastAsia="hu-HU"/>
        </w:rPr>
        <w:t>Nóráp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</w:t>
      </w:r>
      <w:r>
        <w:rPr>
          <w:rFonts w:ascii="Arial" w:hAnsi="Arial" w:cs="Arial"/>
          <w:lang w:eastAsia="hu-HU"/>
        </w:rPr>
        <w:tab/>
        <w:t xml:space="preserve"> </w:t>
      </w:r>
      <w:r>
        <w:rPr>
          <w:rFonts w:ascii="Arial" w:hAnsi="Arial" w:cs="Arial"/>
          <w:lang w:eastAsia="hu-HU"/>
        </w:rPr>
        <w:t xml:space="preserve">az egyes szociális  ellátások helyi </w:t>
      </w:r>
      <w:r>
        <w:rPr>
          <w:rFonts w:ascii="Arial" w:hAnsi="Arial" w:cs="Arial"/>
          <w:lang w:eastAsia="hu-HU"/>
        </w:rPr>
        <w:tab/>
        <w:t xml:space="preserve">szabályairól szóló </w:t>
      </w:r>
      <w:r>
        <w:rPr>
          <w:rFonts w:ascii="Arial" w:hAnsi="Arial" w:cs="Arial"/>
          <w:lang w:eastAsia="hu-HU"/>
        </w:rPr>
        <w:tab/>
        <w:t>4/2021.(</w:t>
      </w:r>
      <w:proofErr w:type="spellStart"/>
      <w:r>
        <w:rPr>
          <w:rFonts w:ascii="Arial" w:hAnsi="Arial" w:cs="Arial"/>
          <w:lang w:eastAsia="hu-HU"/>
        </w:rPr>
        <w:t>V.31</w:t>
      </w:r>
      <w:proofErr w:type="spellEnd"/>
      <w:r>
        <w:rPr>
          <w:rFonts w:ascii="Arial" w:hAnsi="Arial" w:cs="Arial"/>
          <w:lang w:eastAsia="hu-HU"/>
        </w:rPr>
        <w:t xml:space="preserve">.) önkormányzati  rendelet  12. § </w:t>
      </w:r>
      <w:proofErr w:type="spellStart"/>
      <w:r>
        <w:rPr>
          <w:rFonts w:ascii="Arial" w:hAnsi="Arial" w:cs="Arial"/>
          <w:lang w:eastAsia="hu-HU"/>
        </w:rPr>
        <w:t>-a</w:t>
      </w:r>
      <w:proofErr w:type="spellEnd"/>
      <w:r>
        <w:rPr>
          <w:rFonts w:ascii="Arial" w:hAnsi="Arial" w:cs="Arial"/>
          <w:lang w:eastAsia="hu-HU"/>
        </w:rPr>
        <w:t xml:space="preserve"> szerint  </w:t>
      </w:r>
      <w:r>
        <w:rPr>
          <w:rFonts w:ascii="Arial" w:hAnsi="Arial" w:cs="Arial"/>
          <w:lang w:eastAsia="hu-HU"/>
        </w:rPr>
        <w:t xml:space="preserve">tanévkezdési </w:t>
      </w:r>
      <w:r>
        <w:rPr>
          <w:rFonts w:ascii="Arial" w:hAnsi="Arial" w:cs="Arial"/>
          <w:lang w:eastAsia="hu-HU"/>
        </w:rPr>
        <w:t xml:space="preserve"> támogatást  nyújt gyermekenként - óvodások  után 14.000 Ft, általános,   középiskolások, illetve főiskola, egyetem </w:t>
      </w:r>
      <w:r>
        <w:rPr>
          <w:rFonts w:ascii="Arial" w:hAnsi="Arial" w:cs="Arial"/>
          <w:lang w:eastAsia="hu-HU"/>
        </w:rPr>
        <w:tab/>
        <w:t>nappali tag</w:t>
      </w:r>
      <w:r>
        <w:rPr>
          <w:rFonts w:ascii="Arial" w:hAnsi="Arial" w:cs="Arial"/>
          <w:lang w:eastAsia="hu-HU"/>
        </w:rPr>
        <w:t xml:space="preserve">ozatán tanulók részére (főiskola, egyetemi </w:t>
      </w:r>
      <w:r>
        <w:rPr>
          <w:rFonts w:ascii="Arial" w:hAnsi="Arial" w:cs="Arial"/>
          <w:lang w:eastAsia="hu-HU"/>
        </w:rPr>
        <w:t xml:space="preserve">hallgató esetén maximum 25 éves korig) 24.000 Ft összegben. </w:t>
      </w:r>
    </w:p>
    <w:p w:rsidR="00720195" w:rsidRDefault="0081683F">
      <w:pPr>
        <w:pStyle w:val="Alaprtelmezs"/>
        <w:ind w:left="2154"/>
        <w:jc w:val="both"/>
      </w:pPr>
      <w:r>
        <w:rPr>
          <w:rFonts w:ascii="Arial" w:hAnsi="Arial" w:cs="Arial"/>
        </w:rPr>
        <w:t xml:space="preserve">16 év felett a </w:t>
      </w:r>
      <w:proofErr w:type="gramStart"/>
      <w:r>
        <w:rPr>
          <w:rFonts w:ascii="Arial" w:hAnsi="Arial" w:cs="Arial"/>
        </w:rPr>
        <w:t>kifizetéshez  iskolalátogatási</w:t>
      </w:r>
      <w:proofErr w:type="gramEnd"/>
      <w:r>
        <w:rPr>
          <w:rFonts w:ascii="Arial" w:hAnsi="Arial" w:cs="Arial"/>
        </w:rPr>
        <w:t xml:space="preserve"> igazolás is szükséges. </w:t>
      </w:r>
    </w:p>
    <w:p w:rsidR="00720195" w:rsidRDefault="0081683F">
      <w:pPr>
        <w:pStyle w:val="Alaprtelmezs"/>
        <w:ind w:left="2124" w:firstLine="6"/>
        <w:jc w:val="both"/>
      </w:pPr>
      <w:r>
        <w:rPr>
          <w:rFonts w:ascii="Arial" w:hAnsi="Arial" w:cs="Arial"/>
        </w:rPr>
        <w:t xml:space="preserve">Utasítja a képviselő-testület a </w:t>
      </w:r>
      <w:r>
        <w:rPr>
          <w:rFonts w:ascii="Arial" w:hAnsi="Arial" w:cs="Arial"/>
        </w:rPr>
        <w:t>jegyzőt</w:t>
      </w:r>
      <w:r>
        <w:rPr>
          <w:rFonts w:ascii="Arial" w:hAnsi="Arial" w:cs="Arial"/>
        </w:rPr>
        <w:t xml:space="preserve">, hogy a </w:t>
      </w:r>
      <w:r>
        <w:rPr>
          <w:rFonts w:ascii="Arial" w:hAnsi="Arial" w:cs="Arial"/>
        </w:rPr>
        <w:tab/>
        <w:t>gyermekes családokat a döntésről</w:t>
      </w:r>
      <w:r>
        <w:rPr>
          <w:rFonts w:ascii="Arial" w:hAnsi="Arial" w:cs="Arial"/>
        </w:rPr>
        <w:t xml:space="preserve"> tájékoztassa és a támogatások kifizetéséről gondoskodjon. </w:t>
      </w:r>
    </w:p>
    <w:p w:rsidR="00720195" w:rsidRDefault="0081683F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2023</w:t>
      </w:r>
      <w:r>
        <w:rPr>
          <w:rFonts w:ascii="Arial" w:hAnsi="Arial" w:cs="Arial"/>
          <w:b/>
        </w:rPr>
        <w:t xml:space="preserve">. </w:t>
      </w:r>
      <w:proofErr w:type="gramStart"/>
      <w:r>
        <w:rPr>
          <w:rFonts w:ascii="Arial" w:hAnsi="Arial" w:cs="Arial"/>
        </w:rPr>
        <w:t>október  31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720195" w:rsidRDefault="0081683F">
      <w:pPr>
        <w:pStyle w:val="Alaprtelmezs"/>
        <w:jc w:val="both"/>
        <w:rPr>
          <w:rFonts w:ascii="Arial" w:hAnsi="Arial" w:cs="Arial"/>
        </w:rPr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>Felelős</w:t>
      </w:r>
      <w:r>
        <w:rPr>
          <w:rStyle w:val="Bekezdsalapbettpusa1"/>
          <w:rFonts w:ascii="Arial" w:eastAsia="Arial" w:hAnsi="Arial" w:cs="Arial"/>
          <w:lang w:eastAsia="hu-HU"/>
        </w:rPr>
        <w:t>: polgármester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720195" w:rsidRDefault="00720195">
      <w:pPr>
        <w:pStyle w:val="Alaprtelmezs"/>
        <w:jc w:val="both"/>
        <w:rPr>
          <w:rFonts w:ascii="Arial" w:hAnsi="Arial" w:cs="Arial"/>
        </w:rPr>
      </w:pPr>
    </w:p>
    <w:p w:rsidR="00720195" w:rsidRDefault="00720195">
      <w:pPr>
        <w:pStyle w:val="Alaprtelmezs"/>
        <w:jc w:val="both"/>
        <w:rPr>
          <w:rFonts w:ascii="Arial" w:hAnsi="Arial" w:cs="Arial"/>
          <w:lang w:eastAsia="hu-HU"/>
        </w:rPr>
      </w:pPr>
    </w:p>
    <w:p w:rsidR="00720195" w:rsidRDefault="0081683F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>
        <w:rPr>
          <w:rFonts w:ascii="Arial" w:eastAsia="Arial" w:hAnsi="Arial"/>
        </w:rPr>
        <w:t>18.30</w:t>
      </w:r>
      <w:r>
        <w:rPr>
          <w:rFonts w:ascii="Arial" w:eastAsia="Arial" w:hAnsi="Arial"/>
        </w:rPr>
        <w:t xml:space="preserve"> órakor bezárta. </w:t>
      </w:r>
    </w:p>
    <w:p w:rsidR="00720195" w:rsidRDefault="00720195">
      <w:pPr>
        <w:jc w:val="both"/>
        <w:rPr>
          <w:rFonts w:eastAsia="Arial"/>
        </w:rPr>
      </w:pPr>
    </w:p>
    <w:p w:rsidR="00720195" w:rsidRDefault="00720195">
      <w:pPr>
        <w:jc w:val="both"/>
        <w:rPr>
          <w:rFonts w:eastAsia="Arial"/>
        </w:rPr>
      </w:pPr>
    </w:p>
    <w:p w:rsidR="00720195" w:rsidRDefault="0081683F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 xml:space="preserve">                       K.m.f.</w:t>
      </w:r>
    </w:p>
    <w:p w:rsidR="00720195" w:rsidRDefault="00720195">
      <w:pPr>
        <w:jc w:val="both"/>
        <w:rPr>
          <w:rFonts w:eastAsia="Arial"/>
        </w:rPr>
      </w:pPr>
    </w:p>
    <w:p w:rsidR="00720195" w:rsidRDefault="00720195">
      <w:pPr>
        <w:jc w:val="both"/>
        <w:rPr>
          <w:rFonts w:eastAsia="Arial"/>
        </w:rPr>
      </w:pPr>
    </w:p>
    <w:p w:rsidR="00720195" w:rsidRDefault="00720195">
      <w:pPr>
        <w:jc w:val="both"/>
        <w:rPr>
          <w:rFonts w:eastAsia="Arial"/>
        </w:rPr>
      </w:pPr>
    </w:p>
    <w:p w:rsidR="00720195" w:rsidRDefault="0081683F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720195" w:rsidRDefault="0081683F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720195" w:rsidSect="0072019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04711"/>
    <w:multiLevelType w:val="multilevel"/>
    <w:tmpl w:val="52C4C21A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2992960"/>
    <w:multiLevelType w:val="multilevel"/>
    <w:tmpl w:val="84505D58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720195"/>
    <w:rsid w:val="00720195"/>
    <w:rsid w:val="0081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00435-A35E-4404-A141-899B932A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2023-08-07T09:52:00Z</cp:lastPrinted>
  <dcterms:created xsi:type="dcterms:W3CDTF">2023-08-07T09:52:00Z</dcterms:created>
  <dcterms:modified xsi:type="dcterms:W3CDTF">2023-08-07T09:52:00Z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