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FF" w:rsidRDefault="00EB35FF"/>
    <w:p w:rsidR="00FF1D87" w:rsidRPr="00FF1D87" w:rsidRDefault="00FF1D87" w:rsidP="00FF1D87">
      <w:pPr>
        <w:jc w:val="center"/>
        <w:rPr>
          <w:rFonts w:ascii="Arial" w:hAnsi="Arial" w:cs="Arial"/>
          <w:b/>
        </w:rPr>
      </w:pPr>
      <w:r w:rsidRPr="00FF1D87">
        <w:rPr>
          <w:rFonts w:ascii="Arial" w:hAnsi="Arial" w:cs="Arial"/>
          <w:b/>
        </w:rPr>
        <w:t>Határozat javaslat</w:t>
      </w:r>
    </w:p>
    <w:p w:rsidR="00FF1D87" w:rsidRPr="00FF1D87" w:rsidRDefault="00FF1D87" w:rsidP="00FF1D87">
      <w:pPr>
        <w:jc w:val="center"/>
        <w:rPr>
          <w:rFonts w:ascii="Arial" w:hAnsi="Arial" w:cs="Arial"/>
          <w:b/>
        </w:rPr>
      </w:pPr>
      <w:r w:rsidRPr="00FF1D87">
        <w:rPr>
          <w:rFonts w:ascii="Arial" w:hAnsi="Arial" w:cs="Arial"/>
          <w:b/>
        </w:rPr>
        <w:t>4/c napirendhez</w:t>
      </w:r>
    </w:p>
    <w:p w:rsidR="00FF1D87" w:rsidRDefault="00FF1D87" w:rsidP="00FF1D87">
      <w:pPr>
        <w:jc w:val="center"/>
      </w:pPr>
      <w:r>
        <w:t>Nóráp Önkormányzat Képviselő-testületének 2016. március 31-i ülésére</w:t>
      </w:r>
    </w:p>
    <w:p w:rsidR="00FF1D87" w:rsidRDefault="00FF1D87" w:rsidP="00FF1D87">
      <w:pPr>
        <w:ind w:left="1416" w:firstLine="708"/>
        <w:jc w:val="both"/>
        <w:rPr>
          <w:rFonts w:ascii="Arial" w:hAnsi="Arial" w:cs="Arial"/>
          <w:u w:val="single"/>
        </w:rPr>
      </w:pPr>
    </w:p>
    <w:p w:rsidR="00FF1D87" w:rsidRDefault="00FF1D87" w:rsidP="00FF1D87">
      <w:pPr>
        <w:ind w:left="1416" w:firstLine="708"/>
        <w:jc w:val="both"/>
        <w:rPr>
          <w:rFonts w:ascii="Arial" w:hAnsi="Arial" w:cs="Arial"/>
          <w:u w:val="single"/>
        </w:rPr>
      </w:pPr>
    </w:p>
    <w:p w:rsidR="00FF1D87" w:rsidRDefault="00FF1D87" w:rsidP="00FF1D87">
      <w:pPr>
        <w:ind w:left="1416" w:firstLine="708"/>
        <w:jc w:val="both"/>
        <w:rPr>
          <w:rFonts w:ascii="Arial" w:hAnsi="Arial" w:cs="Arial"/>
          <w:u w:val="single"/>
        </w:rPr>
      </w:pPr>
    </w:p>
    <w:p w:rsidR="00FF1D87" w:rsidRDefault="00FF1D87" w:rsidP="00FF1D87">
      <w:pPr>
        <w:ind w:left="1416" w:firstLine="708"/>
        <w:jc w:val="both"/>
        <w:rPr>
          <w:rFonts w:ascii="Arial" w:hAnsi="Arial" w:cs="Arial"/>
          <w:u w:val="single"/>
        </w:rPr>
      </w:pPr>
    </w:p>
    <w:p w:rsidR="00FF1D87" w:rsidRDefault="00FF1D87" w:rsidP="00FF1D87">
      <w:pPr>
        <w:ind w:left="1416" w:firstLine="708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u w:val="single"/>
        </w:rPr>
        <w:t>…</w:t>
      </w:r>
      <w:r w:rsidRPr="00957F9F">
        <w:rPr>
          <w:rFonts w:ascii="Arial" w:hAnsi="Arial" w:cs="Arial"/>
          <w:b/>
          <w:u w:val="single"/>
        </w:rPr>
        <w:t>/2016.(</w:t>
      </w:r>
      <w:r>
        <w:rPr>
          <w:rFonts w:ascii="Arial" w:hAnsi="Arial" w:cs="Arial"/>
          <w:b/>
          <w:u w:val="single"/>
        </w:rPr>
        <w:t>……</w:t>
      </w:r>
      <w:r w:rsidRPr="00957F9F">
        <w:rPr>
          <w:rFonts w:ascii="Arial" w:hAnsi="Arial" w:cs="Arial"/>
          <w:b/>
          <w:u w:val="single"/>
        </w:rPr>
        <w:t>.) KT határoza</w:t>
      </w:r>
      <w:r>
        <w:rPr>
          <w:rFonts w:ascii="Arial" w:hAnsi="Arial" w:cs="Arial"/>
          <w:b/>
          <w:u w:val="single"/>
        </w:rPr>
        <w:t>t</w:t>
      </w:r>
    </w:p>
    <w:p w:rsidR="00FF1D87" w:rsidRPr="00957F9F" w:rsidRDefault="00FF1D87" w:rsidP="00FF1D87">
      <w:pPr>
        <w:ind w:left="2124" w:firstLine="9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Nóráp község Önkormányzat Képviselő-testülete megállapította, hogy Kardos Lászlóné volt Nóráp Kossuth u. 69. sz. alatti ingatlana után a közműfejlesztési hozzájárulás nem történt befizetésre, az önkormányzat követelése fennáll.</w:t>
      </w:r>
    </w:p>
    <w:p w:rsidR="00FF1D87" w:rsidRDefault="00FF1D87" w:rsidP="00FF1D87">
      <w:pPr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elfogadja és kijelenti, hogy a zárolt összeg </w:t>
      </w:r>
      <w:proofErr w:type="spellStart"/>
      <w:r>
        <w:rPr>
          <w:rFonts w:ascii="Arial" w:hAnsi="Arial" w:cs="Arial"/>
        </w:rPr>
        <w:t>Fundamenta-Lakáskassza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Zrt</w:t>
      </w:r>
      <w:proofErr w:type="spellEnd"/>
      <w:r>
        <w:rPr>
          <w:rFonts w:ascii="Arial" w:hAnsi="Arial" w:cs="Arial"/>
        </w:rPr>
        <w:t xml:space="preserve"> részéről az elhunyt jogán jóváírt, jogszerűen igényelt állami támogatással kerül kifizetésre. </w:t>
      </w:r>
    </w:p>
    <w:p w:rsidR="00FF1D87" w:rsidRDefault="00FF1D87" w:rsidP="00FF1D87">
      <w:pPr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nyilatkozik, hogy az állami támogatással kapcsolatban, az örökösök részéről a </w:t>
      </w:r>
      <w:proofErr w:type="spellStart"/>
      <w:r>
        <w:rPr>
          <w:rFonts w:ascii="Arial" w:hAnsi="Arial" w:cs="Arial"/>
        </w:rPr>
        <w:t>Fundamenta</w:t>
      </w:r>
      <w:proofErr w:type="spellEnd"/>
      <w:r>
        <w:rPr>
          <w:rFonts w:ascii="Arial" w:hAnsi="Arial" w:cs="Arial"/>
        </w:rPr>
        <w:t xml:space="preserve"> Lakáskassza </w:t>
      </w:r>
      <w:proofErr w:type="spellStart"/>
      <w:r>
        <w:rPr>
          <w:rFonts w:ascii="Arial" w:hAnsi="Arial" w:cs="Arial"/>
        </w:rPr>
        <w:t>Zrt</w:t>
      </w:r>
      <w:proofErr w:type="spellEnd"/>
      <w:r>
        <w:rPr>
          <w:rFonts w:ascii="Arial" w:hAnsi="Arial" w:cs="Arial"/>
        </w:rPr>
        <w:t xml:space="preserve"> felé benyújtott esetleges reklamációt és igényeket az örökösökkel rendezi, az ebből eredő igények kielégítését vállalja. </w:t>
      </w:r>
    </w:p>
    <w:p w:rsidR="00FF1D87" w:rsidRDefault="00FF1D87" w:rsidP="00FF1D87">
      <w:pPr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utasítja a polgármestert, hogy a </w:t>
      </w:r>
      <w:proofErr w:type="gramStart"/>
      <w:r>
        <w:rPr>
          <w:rFonts w:ascii="Arial" w:hAnsi="Arial" w:cs="Arial"/>
        </w:rPr>
        <w:t xml:space="preserve">határozatról  </w:t>
      </w:r>
      <w:proofErr w:type="spellStart"/>
      <w:r>
        <w:rPr>
          <w:rFonts w:ascii="Arial" w:hAnsi="Arial" w:cs="Arial"/>
        </w:rPr>
        <w:t>Fundamenta</w:t>
      </w:r>
      <w:proofErr w:type="spellEnd"/>
      <w:proofErr w:type="gramEnd"/>
      <w:r>
        <w:rPr>
          <w:rFonts w:ascii="Arial" w:hAnsi="Arial" w:cs="Arial"/>
        </w:rPr>
        <w:t xml:space="preserve"> Lakáskassza </w:t>
      </w:r>
      <w:proofErr w:type="spellStart"/>
      <w:r>
        <w:rPr>
          <w:rFonts w:ascii="Arial" w:hAnsi="Arial" w:cs="Arial"/>
        </w:rPr>
        <w:t>Zrt-t</w:t>
      </w:r>
      <w:proofErr w:type="spellEnd"/>
      <w:r>
        <w:rPr>
          <w:rFonts w:ascii="Arial" w:hAnsi="Arial" w:cs="Arial"/>
        </w:rPr>
        <w:t xml:space="preserve"> értesítse.</w:t>
      </w:r>
    </w:p>
    <w:p w:rsidR="00FF1D87" w:rsidRDefault="00FF1D87" w:rsidP="00FF1D87">
      <w:pPr>
        <w:ind w:left="1416" w:firstLine="708"/>
        <w:jc w:val="both"/>
        <w:rPr>
          <w:rFonts w:ascii="Arial" w:hAnsi="Arial" w:cs="Arial"/>
        </w:rPr>
      </w:pPr>
      <w:r w:rsidRPr="00957F9F">
        <w:rPr>
          <w:rFonts w:ascii="Arial" w:hAnsi="Arial" w:cs="Arial"/>
          <w:b/>
        </w:rPr>
        <w:t>Felelős</w:t>
      </w:r>
      <w:r>
        <w:rPr>
          <w:rFonts w:ascii="Arial" w:hAnsi="Arial" w:cs="Arial"/>
        </w:rPr>
        <w:t>: polgármester</w:t>
      </w:r>
    </w:p>
    <w:p w:rsidR="00FF1D87" w:rsidRDefault="00FF1D87" w:rsidP="00FF1D87">
      <w:pPr>
        <w:ind w:left="1416" w:firstLine="708"/>
        <w:jc w:val="both"/>
        <w:rPr>
          <w:rFonts w:ascii="Arial" w:hAnsi="Arial" w:cs="Arial"/>
        </w:rPr>
      </w:pPr>
      <w:r w:rsidRPr="00957F9F"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2016. április 10.</w:t>
      </w:r>
    </w:p>
    <w:p w:rsidR="00FF1D87" w:rsidRPr="006C18A8" w:rsidRDefault="00FF1D87" w:rsidP="00FF1D87">
      <w:pPr>
        <w:jc w:val="both"/>
        <w:rPr>
          <w:rFonts w:ascii="Arial" w:hAnsi="Arial" w:cs="Arial"/>
        </w:rPr>
      </w:pPr>
    </w:p>
    <w:p w:rsidR="00FF1D87" w:rsidRPr="00FF1D87" w:rsidRDefault="00FF1D87"/>
    <w:sectPr w:rsidR="00FF1D87" w:rsidRPr="00FF1D87" w:rsidSect="00EB3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F1D87"/>
    <w:rsid w:val="00AF1554"/>
    <w:rsid w:val="00EB35FF"/>
    <w:rsid w:val="00FE505B"/>
    <w:rsid w:val="00FF1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1D87"/>
    <w:pP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838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2016-04-07T19:50:00Z</dcterms:created>
  <dcterms:modified xsi:type="dcterms:W3CDTF">2016-04-07T19:53:00Z</dcterms:modified>
</cp:coreProperties>
</file>